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C0" w:rsidRDefault="0022241B" w:rsidP="0022241B">
      <w:pPr>
        <w:pStyle w:val="Title"/>
        <w:pBdr>
          <w:bottom w:val="single" w:sz="6" w:space="1" w:color="auto"/>
        </w:pBdr>
      </w:pPr>
      <w:bookmarkStart w:id="0" w:name="_GoBack"/>
      <w:bookmarkEnd w:id="0"/>
      <w:r>
        <w:t>Unit 1: Constitutional Underpinnings</w:t>
      </w:r>
    </w:p>
    <w:p w:rsidR="0022241B" w:rsidRPr="005907FD" w:rsidRDefault="0022241B" w:rsidP="0022241B">
      <w:pPr>
        <w:rPr>
          <w:i/>
        </w:rPr>
      </w:pPr>
      <w:r w:rsidRPr="005907FD">
        <w:rPr>
          <w:i/>
        </w:rPr>
        <w:t>Chapters 1-3 (Edwards and Wattenberg)</w:t>
      </w:r>
    </w:p>
    <w:p w:rsidR="0022241B" w:rsidRPr="0022241B" w:rsidRDefault="0022241B" w:rsidP="0022241B">
      <w:pPr>
        <w:rPr>
          <w:b/>
        </w:rPr>
      </w:pPr>
      <w:r w:rsidRPr="0022241B">
        <w:rPr>
          <w:b/>
        </w:rPr>
        <w:t>Key Terms to know and understand</w:t>
      </w:r>
      <w:r>
        <w:rPr>
          <w:b/>
        </w:rPr>
        <w:t>:</w:t>
      </w:r>
    </w:p>
    <w:p w:rsidR="005907FD" w:rsidRDefault="005907FD" w:rsidP="0022241B">
      <w:pPr>
        <w:spacing w:after="0"/>
        <w:sectPr w:rsidR="005907FD" w:rsidSect="002224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07FD" w:rsidRPr="005907FD" w:rsidRDefault="005907FD" w:rsidP="0022241B">
      <w:pPr>
        <w:spacing w:after="0"/>
        <w:rPr>
          <w:b/>
          <w:color w:val="4472C4" w:themeColor="accent1"/>
          <w:sz w:val="24"/>
        </w:rPr>
      </w:pPr>
      <w:r w:rsidRPr="005907FD">
        <w:rPr>
          <w:b/>
          <w:color w:val="4472C4" w:themeColor="accent1"/>
          <w:sz w:val="24"/>
        </w:rPr>
        <w:t>Chapter 1</w:t>
      </w:r>
    </w:p>
    <w:p w:rsidR="0022241B" w:rsidRPr="0022241B" w:rsidRDefault="0022241B" w:rsidP="0022241B">
      <w:pPr>
        <w:spacing w:after="0"/>
      </w:pPr>
      <w:r w:rsidRPr="0022241B">
        <w:t>Political Participation</w:t>
      </w:r>
    </w:p>
    <w:p w:rsidR="0022241B" w:rsidRPr="0022241B" w:rsidRDefault="0022241B" w:rsidP="0022241B">
      <w:pPr>
        <w:spacing w:after="0"/>
      </w:pPr>
      <w:r w:rsidRPr="0022241B">
        <w:t>Policymaking system</w:t>
      </w:r>
    </w:p>
    <w:p w:rsidR="0022241B" w:rsidRPr="0022241B" w:rsidRDefault="0022241B" w:rsidP="0022241B">
      <w:pPr>
        <w:spacing w:after="0"/>
      </w:pPr>
      <w:r w:rsidRPr="0022241B">
        <w:t>Linkage institution</w:t>
      </w:r>
    </w:p>
    <w:p w:rsidR="0022241B" w:rsidRPr="0022241B" w:rsidRDefault="0022241B" w:rsidP="0022241B">
      <w:pPr>
        <w:spacing w:after="0"/>
      </w:pPr>
      <w:r w:rsidRPr="0022241B">
        <w:t>Public policy</w:t>
      </w:r>
    </w:p>
    <w:p w:rsidR="0022241B" w:rsidRPr="0022241B" w:rsidRDefault="0022241B" w:rsidP="0022241B">
      <w:pPr>
        <w:spacing w:after="0"/>
      </w:pPr>
      <w:r w:rsidRPr="0022241B">
        <w:t>Majority rule</w:t>
      </w:r>
    </w:p>
    <w:p w:rsidR="0022241B" w:rsidRPr="0022241B" w:rsidRDefault="0022241B" w:rsidP="0022241B">
      <w:pPr>
        <w:spacing w:after="0"/>
      </w:pPr>
      <w:r w:rsidRPr="0022241B">
        <w:t>Minority rights</w:t>
      </w:r>
    </w:p>
    <w:p w:rsidR="0022241B" w:rsidRPr="0022241B" w:rsidRDefault="0022241B" w:rsidP="0022241B">
      <w:pPr>
        <w:spacing w:after="0"/>
      </w:pPr>
      <w:r w:rsidRPr="0022241B">
        <w:t xml:space="preserve">Pluralism, elitism, </w:t>
      </w:r>
      <w:proofErr w:type="spellStart"/>
      <w:r w:rsidRPr="0022241B">
        <w:t>hyperpluralism</w:t>
      </w:r>
      <w:proofErr w:type="spellEnd"/>
    </w:p>
    <w:p w:rsidR="0022241B" w:rsidRDefault="0022241B" w:rsidP="0022241B">
      <w:pPr>
        <w:spacing w:after="0"/>
      </w:pPr>
      <w:r w:rsidRPr="0022241B">
        <w:t>Political culture</w:t>
      </w:r>
    </w:p>
    <w:p w:rsidR="0022241B" w:rsidRDefault="0022241B" w:rsidP="0022241B">
      <w:pPr>
        <w:spacing w:after="0"/>
      </w:pPr>
      <w:r>
        <w:t>Natural rights</w:t>
      </w:r>
    </w:p>
    <w:p w:rsidR="0022241B" w:rsidRDefault="0022241B" w:rsidP="0022241B">
      <w:pPr>
        <w:spacing w:after="0"/>
      </w:pPr>
      <w:r>
        <w:t>Consent of the governed</w:t>
      </w:r>
    </w:p>
    <w:p w:rsidR="0022241B" w:rsidRDefault="0022241B" w:rsidP="0022241B">
      <w:pPr>
        <w:spacing w:after="0"/>
      </w:pPr>
      <w:r>
        <w:t>Limited government</w:t>
      </w:r>
      <w:r w:rsidR="005907FD">
        <w:br w:type="column"/>
      </w:r>
      <w:r w:rsidR="005907FD" w:rsidRPr="005907FD">
        <w:rPr>
          <w:b/>
          <w:color w:val="FF0000"/>
          <w:sz w:val="24"/>
        </w:rPr>
        <w:t>Chapter 2</w:t>
      </w:r>
    </w:p>
    <w:p w:rsidR="0022241B" w:rsidRDefault="0022241B" w:rsidP="0022241B">
      <w:pPr>
        <w:spacing w:after="0"/>
      </w:pPr>
      <w:r>
        <w:t>Articles of Confederation</w:t>
      </w:r>
    </w:p>
    <w:p w:rsidR="0022241B" w:rsidRDefault="0022241B" w:rsidP="0022241B">
      <w:pPr>
        <w:spacing w:after="0"/>
      </w:pPr>
      <w:proofErr w:type="spellStart"/>
      <w:r>
        <w:t>Shays’s</w:t>
      </w:r>
      <w:proofErr w:type="spellEnd"/>
      <w:r>
        <w:t xml:space="preserve"> Rebellion</w:t>
      </w:r>
    </w:p>
    <w:p w:rsidR="0022241B" w:rsidRDefault="0022241B" w:rsidP="0022241B">
      <w:pPr>
        <w:spacing w:after="0"/>
      </w:pPr>
      <w:r>
        <w:t>Factions</w:t>
      </w:r>
    </w:p>
    <w:p w:rsidR="0022241B" w:rsidRDefault="0022241B" w:rsidP="0022241B">
      <w:pPr>
        <w:spacing w:after="0"/>
      </w:pPr>
      <w:r>
        <w:t>New Jersey v. Virginia plan</w:t>
      </w:r>
    </w:p>
    <w:p w:rsidR="0022241B" w:rsidRDefault="0022241B" w:rsidP="0022241B">
      <w:pPr>
        <w:spacing w:after="0"/>
      </w:pPr>
      <w:r>
        <w:t>Connecticut Compromise</w:t>
      </w:r>
    </w:p>
    <w:p w:rsidR="0022241B" w:rsidRDefault="0022241B" w:rsidP="0022241B">
      <w:pPr>
        <w:spacing w:after="0"/>
      </w:pPr>
      <w:r>
        <w:t>Separation of Powers / Checks and Balances</w:t>
      </w:r>
    </w:p>
    <w:p w:rsidR="0022241B" w:rsidRDefault="0022241B" w:rsidP="0022241B">
      <w:pPr>
        <w:spacing w:after="0"/>
      </w:pPr>
      <w:r>
        <w:t>Republic</w:t>
      </w:r>
    </w:p>
    <w:p w:rsidR="0022241B" w:rsidRDefault="0022241B" w:rsidP="0022241B">
      <w:pPr>
        <w:spacing w:after="0"/>
      </w:pPr>
      <w:r>
        <w:t>Federalists</w:t>
      </w:r>
    </w:p>
    <w:p w:rsidR="0022241B" w:rsidRDefault="0022241B" w:rsidP="0022241B">
      <w:pPr>
        <w:spacing w:after="0"/>
      </w:pPr>
      <w:r>
        <w:t>Anti-Federalists</w:t>
      </w:r>
    </w:p>
    <w:p w:rsidR="0022241B" w:rsidRDefault="0022241B" w:rsidP="0022241B">
      <w:pPr>
        <w:spacing w:after="0"/>
      </w:pPr>
      <w:r>
        <w:t>Federalist Papers</w:t>
      </w:r>
    </w:p>
    <w:p w:rsidR="0022241B" w:rsidRDefault="0022241B" w:rsidP="0022241B">
      <w:pPr>
        <w:spacing w:after="0"/>
      </w:pPr>
      <w:r>
        <w:t>Bill of Rights</w:t>
      </w:r>
    </w:p>
    <w:p w:rsidR="0022241B" w:rsidRDefault="0022241B" w:rsidP="0022241B">
      <w:pPr>
        <w:spacing w:after="0"/>
        <w:rPr>
          <w:i/>
        </w:rPr>
      </w:pPr>
      <w:r>
        <w:rPr>
          <w:i/>
        </w:rPr>
        <w:t>Marbury v. Madison</w:t>
      </w:r>
    </w:p>
    <w:p w:rsidR="0022241B" w:rsidRDefault="0022241B" w:rsidP="0022241B">
      <w:pPr>
        <w:spacing w:after="0"/>
      </w:pPr>
      <w:r>
        <w:t>Judicial Review</w:t>
      </w:r>
      <w:r w:rsidR="005907FD">
        <w:br w:type="column"/>
      </w:r>
      <w:r w:rsidR="005907FD" w:rsidRPr="005907FD">
        <w:rPr>
          <w:b/>
          <w:color w:val="4472C4" w:themeColor="accent1"/>
          <w:sz w:val="24"/>
        </w:rPr>
        <w:t>Chapter 3</w:t>
      </w:r>
    </w:p>
    <w:p w:rsidR="0022241B" w:rsidRDefault="005907FD" w:rsidP="0022241B">
      <w:pPr>
        <w:spacing w:after="0"/>
      </w:pPr>
      <w:r>
        <w:t>Federalism</w:t>
      </w:r>
    </w:p>
    <w:p w:rsidR="005907FD" w:rsidRDefault="005907FD" w:rsidP="0022241B">
      <w:pPr>
        <w:spacing w:after="0"/>
      </w:pPr>
      <w:r>
        <w:t>Supremacy clause</w:t>
      </w:r>
    </w:p>
    <w:p w:rsidR="005907FD" w:rsidRDefault="005907FD" w:rsidP="0022241B">
      <w:pPr>
        <w:spacing w:after="0"/>
      </w:pPr>
      <w:r>
        <w:t>10</w:t>
      </w:r>
      <w:r w:rsidRPr="005907FD">
        <w:rPr>
          <w:vertAlign w:val="superscript"/>
        </w:rPr>
        <w:t>th</w:t>
      </w:r>
      <w:r>
        <w:t xml:space="preserve"> Amendment</w:t>
      </w:r>
    </w:p>
    <w:p w:rsidR="005907FD" w:rsidRDefault="005907FD" w:rsidP="0022241B">
      <w:pPr>
        <w:spacing w:after="0"/>
      </w:pPr>
      <w:r>
        <w:rPr>
          <w:i/>
        </w:rPr>
        <w:t>McCulloch v. Maryland</w:t>
      </w:r>
    </w:p>
    <w:p w:rsidR="005907FD" w:rsidRDefault="005907FD" w:rsidP="0022241B">
      <w:pPr>
        <w:spacing w:after="0"/>
      </w:pPr>
      <w:r>
        <w:t>Enumerated powers</w:t>
      </w:r>
    </w:p>
    <w:p w:rsidR="005907FD" w:rsidRDefault="005907FD" w:rsidP="0022241B">
      <w:pPr>
        <w:spacing w:after="0"/>
      </w:pPr>
      <w:r>
        <w:t>Elastic clause</w:t>
      </w:r>
    </w:p>
    <w:p w:rsidR="005907FD" w:rsidRDefault="005907FD" w:rsidP="0022241B">
      <w:pPr>
        <w:spacing w:after="0"/>
      </w:pPr>
      <w:r>
        <w:rPr>
          <w:i/>
        </w:rPr>
        <w:t>Gibbons v. Ogden</w:t>
      </w:r>
    </w:p>
    <w:p w:rsidR="005907FD" w:rsidRDefault="005907FD" w:rsidP="0022241B">
      <w:pPr>
        <w:spacing w:after="0"/>
      </w:pPr>
      <w:r>
        <w:t>Dual federalism</w:t>
      </w:r>
    </w:p>
    <w:p w:rsidR="005907FD" w:rsidRDefault="005907FD" w:rsidP="0022241B">
      <w:pPr>
        <w:spacing w:after="0"/>
      </w:pPr>
      <w:r>
        <w:t>Cooperative federalism</w:t>
      </w:r>
    </w:p>
    <w:p w:rsidR="005907FD" w:rsidRDefault="005907FD" w:rsidP="0022241B">
      <w:pPr>
        <w:spacing w:after="0"/>
      </w:pPr>
      <w:r>
        <w:t>Fiscal federalism</w:t>
      </w:r>
    </w:p>
    <w:p w:rsidR="005907FD" w:rsidRDefault="005907FD" w:rsidP="0022241B">
      <w:pPr>
        <w:spacing w:after="0"/>
      </w:pPr>
      <w:r>
        <w:t>Coercive federalism</w:t>
      </w:r>
    </w:p>
    <w:p w:rsidR="005907FD" w:rsidRDefault="005907FD" w:rsidP="0022241B">
      <w:pPr>
        <w:spacing w:after="0"/>
      </w:pPr>
      <w:r>
        <w:t>Devolution</w:t>
      </w:r>
    </w:p>
    <w:p w:rsidR="005907FD" w:rsidRDefault="005907FD" w:rsidP="0022241B">
      <w:pPr>
        <w:spacing w:after="0"/>
      </w:pPr>
      <w:r>
        <w:t>Categorical grants</w:t>
      </w:r>
    </w:p>
    <w:p w:rsidR="005907FD" w:rsidRDefault="005907FD" w:rsidP="0022241B">
      <w:pPr>
        <w:spacing w:after="0"/>
      </w:pPr>
      <w:r>
        <w:t>Block grants</w:t>
      </w:r>
    </w:p>
    <w:p w:rsidR="005907FD" w:rsidRDefault="005907FD" w:rsidP="0022241B">
      <w:pPr>
        <w:spacing w:after="0"/>
      </w:pPr>
      <w:r>
        <w:t>Formula grants</w:t>
      </w:r>
    </w:p>
    <w:p w:rsidR="005907FD" w:rsidRPr="005907FD" w:rsidRDefault="005907FD" w:rsidP="0022241B">
      <w:pPr>
        <w:spacing w:after="0"/>
      </w:pPr>
      <w:r>
        <w:t>Project grants</w:t>
      </w:r>
    </w:p>
    <w:p w:rsidR="005907FD" w:rsidRDefault="005907FD" w:rsidP="0022241B">
      <w:pPr>
        <w:sectPr w:rsidR="005907FD" w:rsidSect="005907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241B" w:rsidRDefault="0022241B" w:rsidP="0022241B"/>
    <w:p w:rsidR="0022241B" w:rsidRDefault="0022241B" w:rsidP="0022241B">
      <w:pPr>
        <w:rPr>
          <w:b/>
        </w:rPr>
      </w:pPr>
      <w:r w:rsidRPr="0022241B">
        <w:rPr>
          <w:b/>
        </w:rPr>
        <w:t>Key Questions to be able to address for the AP Exam: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are basic premises of the following theories of democracy? (Participatory, elite, pluralist)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In what ways did the debate between the Federalists and Anti-Federalists represent the tensions between these theories?  How did the Framers address these theories in our Constitution?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evidence can you point to illustrating the Framers’ fear of participatory democracy in our system of government as outlined in 1787?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How did Enlightenment ideas about politics and government impact US foundational documents?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are the basic comparisons between the Federalist and Anti-Federalist views on central government and democracy?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Explain the major weaknesses of the Articles of Confederation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How did constitutional compromises respond to political, economic, and regional divisions?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How does the ratification debate foreshadow the ongoing philosophical disagreements about democracy and governmental power?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is the relationship between separation of powers and checks and balances as featured in the Constitution?  What are the consequences of this system?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is the purpose of checks and balances?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are the basic tenets of Dual Federalism, Cooperative Federalism, and New Federalism/Devolution?  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How has the balance of power between state and national governments been interpreted over time?  </w:t>
      </w:r>
    </w:p>
    <w:p w:rsidR="005907FD" w:rsidRDefault="005907FD" w:rsidP="001529FB">
      <w:pPr>
        <w:pStyle w:val="ListParagraph"/>
        <w:spacing w:after="0" w:line="276" w:lineRule="auto"/>
        <w:ind w:left="715"/>
      </w:pPr>
      <w:r>
        <w:t xml:space="preserve">(cases? Clauses?) </w:t>
      </w:r>
    </w:p>
    <w:p w:rsidR="005907FD" w:rsidRDefault="005907FD" w:rsidP="005907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are the roots of the tensions over the scope of central power within our federal structure? </w:t>
      </w:r>
    </w:p>
    <w:p w:rsidR="005907FD" w:rsidRPr="0022241B" w:rsidRDefault="005907FD" w:rsidP="0022241B">
      <w:pPr>
        <w:rPr>
          <w:b/>
        </w:rPr>
      </w:pPr>
    </w:p>
    <w:p w:rsidR="0022241B" w:rsidRDefault="0022241B" w:rsidP="0022241B"/>
    <w:p w:rsidR="0022241B" w:rsidRDefault="005907FD" w:rsidP="005907FD">
      <w:pPr>
        <w:pStyle w:val="Title"/>
        <w:pBdr>
          <w:bottom w:val="single" w:sz="6" w:space="1" w:color="auto"/>
        </w:pBdr>
      </w:pPr>
      <w:r>
        <w:lastRenderedPageBreak/>
        <w:t>Schedule and “To Do” list (Unit 1)</w:t>
      </w:r>
    </w:p>
    <w:p w:rsidR="005907FD" w:rsidRDefault="005907FD" w:rsidP="005907FD">
      <w:r>
        <w:t>(subject to change, but buckle up because we are about to move quickly!)</w:t>
      </w:r>
    </w:p>
    <w:p w:rsidR="0054239F" w:rsidRPr="0054239F" w:rsidRDefault="0054239F" w:rsidP="005907FD">
      <w:pPr>
        <w:rPr>
          <w:color w:val="FF0000"/>
        </w:rPr>
      </w:pPr>
      <w:r w:rsidRPr="0054239F">
        <w:rPr>
          <w:color w:val="FF0000"/>
        </w:rPr>
        <w:t>The red text is suggested prep for that day in class</w:t>
      </w:r>
    </w:p>
    <w:p w:rsidR="005907FD" w:rsidRDefault="005907FD" w:rsidP="005907FD">
      <w:r>
        <w:t>January 5</w:t>
      </w:r>
      <w:r w:rsidR="00AA7EDA">
        <w:t xml:space="preserve"> </w:t>
      </w:r>
      <w:r w:rsidR="00AA7EDA">
        <w:tab/>
        <w:t>“Ed Tech” Day, Introductions, Choose research topics</w:t>
      </w:r>
    </w:p>
    <w:p w:rsidR="00AA7EDA" w:rsidRDefault="00AA7EDA" w:rsidP="00AA7EDA">
      <w:pPr>
        <w:pStyle w:val="ListParagraph"/>
        <w:numPr>
          <w:ilvl w:val="0"/>
          <w:numId w:val="3"/>
        </w:numPr>
        <w:ind w:left="2160"/>
      </w:pPr>
      <w:r>
        <w:t>Get contact information for group members, develop online collaborative tool for presentation</w:t>
      </w:r>
    </w:p>
    <w:p w:rsidR="00AA7EDA" w:rsidRDefault="00AA7EDA" w:rsidP="00AA7EDA">
      <w:pPr>
        <w:pStyle w:val="ListParagraph"/>
        <w:numPr>
          <w:ilvl w:val="0"/>
          <w:numId w:val="3"/>
        </w:numPr>
        <w:ind w:left="2160"/>
      </w:pPr>
      <w:r>
        <w:t>Begin research process</w:t>
      </w:r>
    </w:p>
    <w:p w:rsidR="005907FD" w:rsidRDefault="005907FD" w:rsidP="005907FD">
      <w:r>
        <w:t>January 6</w:t>
      </w:r>
      <w:r w:rsidR="00AA7EDA">
        <w:tab/>
        <w:t>Work on Research presentation/topics</w:t>
      </w:r>
    </w:p>
    <w:p w:rsidR="00AA7EDA" w:rsidRDefault="00AA7EDA" w:rsidP="00AA7EDA">
      <w:pPr>
        <w:pStyle w:val="ListParagraph"/>
        <w:numPr>
          <w:ilvl w:val="0"/>
          <w:numId w:val="4"/>
        </w:numPr>
        <w:ind w:left="2160"/>
      </w:pPr>
      <w:r>
        <w:t>Finalize research presentations and be ready for Monday</w:t>
      </w:r>
    </w:p>
    <w:p w:rsidR="005907FD" w:rsidRDefault="005907FD" w:rsidP="005907FD">
      <w:r>
        <w:t>January 9</w:t>
      </w:r>
      <w:r w:rsidR="00AA7EDA">
        <w:tab/>
        <w:t>Group Research presentations</w:t>
      </w:r>
    </w:p>
    <w:p w:rsidR="005907FD" w:rsidRDefault="005907FD" w:rsidP="005907FD">
      <w:r>
        <w:t>January 10</w:t>
      </w:r>
      <w:r w:rsidR="00662A36">
        <w:tab/>
        <w:t>Social Contract theory and Right to Revolt/Theory of Democratic Participation</w:t>
      </w:r>
    </w:p>
    <w:p w:rsidR="0054239F" w:rsidRPr="0054239F" w:rsidRDefault="0054239F" w:rsidP="0054239F">
      <w:pPr>
        <w:pStyle w:val="ListParagraph"/>
        <w:numPr>
          <w:ilvl w:val="0"/>
          <w:numId w:val="5"/>
        </w:numPr>
        <w:rPr>
          <w:color w:val="FF0000"/>
        </w:rPr>
      </w:pPr>
      <w:r w:rsidRPr="0054239F">
        <w:rPr>
          <w:color w:val="FF0000"/>
        </w:rPr>
        <w:t>Read Chapter 1 in Edwards, “Introducing Government in America”</w:t>
      </w:r>
    </w:p>
    <w:p w:rsidR="0054239F" w:rsidRPr="0054239F" w:rsidRDefault="0054239F" w:rsidP="0054239F">
      <w:pPr>
        <w:pStyle w:val="ListParagraph"/>
        <w:numPr>
          <w:ilvl w:val="0"/>
          <w:numId w:val="5"/>
        </w:numPr>
        <w:rPr>
          <w:color w:val="FF0000"/>
        </w:rPr>
      </w:pPr>
      <w:proofErr w:type="spellStart"/>
      <w:r w:rsidRPr="0054239F">
        <w:rPr>
          <w:color w:val="FF0000"/>
        </w:rPr>
        <w:t>Youtube</w:t>
      </w:r>
      <w:proofErr w:type="spellEnd"/>
      <w:r w:rsidRPr="0054239F">
        <w:rPr>
          <w:color w:val="FF0000"/>
        </w:rPr>
        <w:t xml:space="preserve"> vid:  </w:t>
      </w:r>
      <w:hyperlink r:id="rId6" w:history="1">
        <w:r w:rsidRPr="0054239F">
          <w:rPr>
            <w:rStyle w:val="Hyperlink"/>
            <w:color w:val="FF0000"/>
          </w:rPr>
          <w:t>https://www.youtube.com/watch?v=Kbwh2Ei2dgc&amp;t=55s</w:t>
        </w:r>
      </w:hyperlink>
    </w:p>
    <w:p w:rsidR="0054239F" w:rsidRPr="0054239F" w:rsidRDefault="0054239F" w:rsidP="0054239F">
      <w:pPr>
        <w:pStyle w:val="ListParagraph"/>
        <w:numPr>
          <w:ilvl w:val="0"/>
          <w:numId w:val="5"/>
        </w:numPr>
        <w:rPr>
          <w:color w:val="FF0000"/>
        </w:rPr>
      </w:pPr>
      <w:r w:rsidRPr="0054239F">
        <w:rPr>
          <w:color w:val="FF0000"/>
        </w:rPr>
        <w:t>Chapter 1 Study plan (online materials)</w:t>
      </w:r>
    </w:p>
    <w:p w:rsidR="0044349E" w:rsidRDefault="0054239F" w:rsidP="0044349E">
      <w:pPr>
        <w:pStyle w:val="ListParagraph"/>
        <w:numPr>
          <w:ilvl w:val="0"/>
          <w:numId w:val="5"/>
        </w:numPr>
      </w:pPr>
      <w:r>
        <w:t>Class discussion (notes in class drive)</w:t>
      </w:r>
    </w:p>
    <w:p w:rsidR="005907FD" w:rsidRDefault="005907FD" w:rsidP="005907FD">
      <w:r>
        <w:t>January 11/12</w:t>
      </w:r>
      <w:r w:rsidR="00662A36">
        <w:tab/>
        <w:t>Constitution in one day and Constitutional Compromises</w:t>
      </w:r>
    </w:p>
    <w:p w:rsidR="0044349E" w:rsidRPr="0054239F" w:rsidRDefault="0054239F" w:rsidP="0054239F">
      <w:pPr>
        <w:pStyle w:val="ListParagraph"/>
        <w:numPr>
          <w:ilvl w:val="0"/>
          <w:numId w:val="7"/>
        </w:numPr>
        <w:rPr>
          <w:color w:val="FF0000"/>
        </w:rPr>
      </w:pPr>
      <w:r w:rsidRPr="0054239F">
        <w:rPr>
          <w:color w:val="FF0000"/>
        </w:rPr>
        <w:t>Read sections 2.3, 2.3, 2.4 and 2.5 in the text</w:t>
      </w:r>
    </w:p>
    <w:p w:rsidR="0054239F" w:rsidRDefault="0054239F" w:rsidP="0054239F">
      <w:pPr>
        <w:pStyle w:val="ListParagraph"/>
        <w:numPr>
          <w:ilvl w:val="0"/>
          <w:numId w:val="7"/>
        </w:numPr>
      </w:pPr>
      <w:r>
        <w:t>Constitution in a day activity</w:t>
      </w:r>
    </w:p>
    <w:p w:rsidR="0054239F" w:rsidRDefault="0054239F" w:rsidP="0054239F">
      <w:pPr>
        <w:pStyle w:val="ListParagraph"/>
        <w:numPr>
          <w:ilvl w:val="0"/>
          <w:numId w:val="7"/>
        </w:numPr>
      </w:pPr>
      <w:r>
        <w:t>Constitutional Compromises discussion</w:t>
      </w:r>
    </w:p>
    <w:p w:rsidR="005907FD" w:rsidRDefault="005907FD" w:rsidP="005907FD">
      <w:r>
        <w:t>January 13</w:t>
      </w:r>
      <w:r w:rsidR="00662A36">
        <w:tab/>
        <w:t xml:space="preserve">Basics of Federalism (Dual, Cooperative, </w:t>
      </w:r>
      <w:proofErr w:type="spellStart"/>
      <w:r w:rsidR="00662A36">
        <w:t>etc</w:t>
      </w:r>
      <w:proofErr w:type="spellEnd"/>
      <w:r w:rsidR="00662A36">
        <w:t>)</w:t>
      </w:r>
    </w:p>
    <w:p w:rsidR="0044349E" w:rsidRPr="003A3E39" w:rsidRDefault="003A3E39" w:rsidP="003A3E39">
      <w:pPr>
        <w:pStyle w:val="ListParagraph"/>
        <w:numPr>
          <w:ilvl w:val="0"/>
          <w:numId w:val="8"/>
        </w:numPr>
        <w:rPr>
          <w:color w:val="FF0000"/>
        </w:rPr>
      </w:pPr>
      <w:r w:rsidRPr="003A3E39">
        <w:rPr>
          <w:color w:val="FF0000"/>
        </w:rPr>
        <w:t>Read sections3.1 and 3.2 in the text</w:t>
      </w:r>
    </w:p>
    <w:p w:rsidR="003A3E39" w:rsidRPr="003A3E39" w:rsidRDefault="003A3E39" w:rsidP="003A3E39">
      <w:pPr>
        <w:pStyle w:val="ListParagraph"/>
        <w:numPr>
          <w:ilvl w:val="0"/>
          <w:numId w:val="8"/>
        </w:numPr>
        <w:rPr>
          <w:color w:val="FF0000"/>
        </w:rPr>
      </w:pPr>
      <w:proofErr w:type="spellStart"/>
      <w:r w:rsidRPr="003A3E39">
        <w:rPr>
          <w:color w:val="FF0000"/>
        </w:rPr>
        <w:t>Youtube</w:t>
      </w:r>
      <w:proofErr w:type="spellEnd"/>
      <w:r w:rsidRPr="003A3E39">
        <w:rPr>
          <w:color w:val="FF0000"/>
        </w:rPr>
        <w:t xml:space="preserve"> vid: </w:t>
      </w:r>
      <w:hyperlink r:id="rId7" w:history="1">
        <w:r w:rsidRPr="003A3E39">
          <w:rPr>
            <w:rStyle w:val="Hyperlink"/>
            <w:color w:val="FF0000"/>
          </w:rPr>
          <w:t>https://www.youtube.com/watch?v=kCCmuftyj8A</w:t>
        </w:r>
      </w:hyperlink>
    </w:p>
    <w:p w:rsidR="003A3E39" w:rsidRDefault="003A3E39" w:rsidP="003A3E39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Watch federalism basic video (online material)</w:t>
      </w:r>
    </w:p>
    <w:p w:rsidR="003A3E39" w:rsidRPr="003A3E39" w:rsidRDefault="003A3E39" w:rsidP="003A3E3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A3E39">
        <w:rPr>
          <w:color w:val="000000" w:themeColor="text1"/>
        </w:rPr>
        <w:t>Constitutional Powers worksheet</w:t>
      </w:r>
    </w:p>
    <w:p w:rsidR="005907FD" w:rsidRDefault="005907FD" w:rsidP="005907FD">
      <w:r>
        <w:t>January 16</w:t>
      </w:r>
      <w:r>
        <w:tab/>
        <w:t>No School… Martin Luther King Jr.</w:t>
      </w:r>
      <w:r w:rsidR="00AA7EDA">
        <w:t xml:space="preserve"> Holiday…</w:t>
      </w:r>
    </w:p>
    <w:p w:rsidR="00AA7EDA" w:rsidRDefault="00AA7EDA" w:rsidP="005907FD">
      <w:r>
        <w:t>January 17</w:t>
      </w:r>
      <w:r w:rsidR="00662A36">
        <w:tab/>
        <w:t>Federalism Post</w:t>
      </w:r>
      <w:r w:rsidR="00645D37">
        <w:t>-</w:t>
      </w:r>
      <w:proofErr w:type="gramStart"/>
      <w:r w:rsidR="00662A36">
        <w:t>it</w:t>
      </w:r>
      <w:proofErr w:type="gramEnd"/>
      <w:r w:rsidR="00662A36">
        <w:t xml:space="preserve"> Note activity</w:t>
      </w:r>
    </w:p>
    <w:p w:rsidR="0044349E" w:rsidRDefault="003A3E39" w:rsidP="003A3E39">
      <w:pPr>
        <w:pStyle w:val="ListParagraph"/>
        <w:numPr>
          <w:ilvl w:val="0"/>
          <w:numId w:val="9"/>
        </w:numPr>
      </w:pPr>
      <w:r>
        <w:t>Post it note activity and discussion</w:t>
      </w:r>
    </w:p>
    <w:p w:rsidR="00AA7EDA" w:rsidRDefault="00AA7EDA" w:rsidP="005907FD">
      <w:r>
        <w:t>January 18/19</w:t>
      </w:r>
      <w:r w:rsidR="00662A36">
        <w:tab/>
        <w:t>Commerce Clause and US v. Lopez</w:t>
      </w:r>
    </w:p>
    <w:p w:rsidR="0044349E" w:rsidRPr="003A3E39" w:rsidRDefault="003A3E39" w:rsidP="003A3E39">
      <w:pPr>
        <w:pStyle w:val="ListParagraph"/>
        <w:numPr>
          <w:ilvl w:val="0"/>
          <w:numId w:val="9"/>
        </w:numPr>
        <w:rPr>
          <w:color w:val="C00000"/>
        </w:rPr>
      </w:pPr>
      <w:r w:rsidRPr="003A3E39">
        <w:rPr>
          <w:color w:val="C00000"/>
        </w:rPr>
        <w:t>Read sections 3.3, 3.4, and 3.5 in text</w:t>
      </w:r>
    </w:p>
    <w:p w:rsidR="003A3E39" w:rsidRPr="003A3E39" w:rsidRDefault="003A3E39" w:rsidP="003A3E39">
      <w:pPr>
        <w:pStyle w:val="ListParagraph"/>
        <w:numPr>
          <w:ilvl w:val="0"/>
          <w:numId w:val="9"/>
        </w:numPr>
        <w:rPr>
          <w:color w:val="C00000"/>
        </w:rPr>
      </w:pPr>
      <w:proofErr w:type="spellStart"/>
      <w:r w:rsidRPr="003A3E39">
        <w:rPr>
          <w:color w:val="C00000"/>
        </w:rPr>
        <w:t>Youtube</w:t>
      </w:r>
      <w:proofErr w:type="spellEnd"/>
      <w:r w:rsidRPr="003A3E39">
        <w:rPr>
          <w:color w:val="C00000"/>
        </w:rPr>
        <w:t xml:space="preserve"> vid: </w:t>
      </w:r>
      <w:hyperlink r:id="rId8" w:history="1">
        <w:r w:rsidRPr="003A3E39">
          <w:rPr>
            <w:rStyle w:val="Hyperlink"/>
            <w:color w:val="C00000"/>
          </w:rPr>
          <w:t>https://www.youtube.com/watch?v=EsudHmV-B_Y&amp;t=79s</w:t>
        </w:r>
      </w:hyperlink>
    </w:p>
    <w:p w:rsidR="003A3E39" w:rsidRPr="003A3E39" w:rsidRDefault="003A3E39" w:rsidP="003A3E39">
      <w:pPr>
        <w:pStyle w:val="ListParagraph"/>
        <w:numPr>
          <w:ilvl w:val="0"/>
          <w:numId w:val="9"/>
        </w:numPr>
        <w:rPr>
          <w:color w:val="C00000"/>
        </w:rPr>
      </w:pPr>
      <w:proofErr w:type="spellStart"/>
      <w:r w:rsidRPr="003A3E39">
        <w:rPr>
          <w:color w:val="C00000"/>
        </w:rPr>
        <w:t>Youtube</w:t>
      </w:r>
      <w:proofErr w:type="spellEnd"/>
      <w:r w:rsidRPr="003A3E39">
        <w:rPr>
          <w:color w:val="C00000"/>
        </w:rPr>
        <w:t xml:space="preserve"> vid: </w:t>
      </w:r>
      <w:hyperlink r:id="rId9" w:history="1">
        <w:r w:rsidRPr="003A3E39">
          <w:rPr>
            <w:rStyle w:val="Hyperlink"/>
            <w:color w:val="C00000"/>
          </w:rPr>
          <w:t>https://www.youtube.com/watch?v=mGAaDkEmq5E</w:t>
        </w:r>
      </w:hyperlink>
    </w:p>
    <w:p w:rsidR="003A3E39" w:rsidRDefault="003A3E39" w:rsidP="003A3E39">
      <w:pPr>
        <w:pStyle w:val="ListParagraph"/>
        <w:numPr>
          <w:ilvl w:val="0"/>
          <w:numId w:val="9"/>
        </w:numPr>
      </w:pPr>
      <w:r>
        <w:t>US vs Lopez Activity</w:t>
      </w:r>
    </w:p>
    <w:p w:rsidR="00AA7EDA" w:rsidRDefault="00AA7EDA" w:rsidP="005907FD">
      <w:r>
        <w:t>January 20</w:t>
      </w:r>
      <w:r>
        <w:tab/>
      </w:r>
      <w:r w:rsidR="00662A36">
        <w:t>Fiscal Federalism/</w:t>
      </w:r>
      <w:r>
        <w:t>End of Unit 1… Online/Take home Practice Test assigned</w:t>
      </w:r>
    </w:p>
    <w:p w:rsidR="00BC4252" w:rsidRPr="00BC4252" w:rsidRDefault="00BC4252" w:rsidP="003A3E39">
      <w:pPr>
        <w:pStyle w:val="ListParagraph"/>
        <w:numPr>
          <w:ilvl w:val="0"/>
          <w:numId w:val="10"/>
        </w:numPr>
        <w:rPr>
          <w:color w:val="C00000"/>
        </w:rPr>
      </w:pPr>
      <w:r w:rsidRPr="00BC4252">
        <w:rPr>
          <w:color w:val="C00000"/>
        </w:rPr>
        <w:t>Fiscal Federalism reading (handout)</w:t>
      </w:r>
    </w:p>
    <w:p w:rsidR="00662A36" w:rsidRDefault="003A3E39" w:rsidP="003A3E39">
      <w:pPr>
        <w:pStyle w:val="ListParagraph"/>
        <w:numPr>
          <w:ilvl w:val="0"/>
          <w:numId w:val="10"/>
        </w:numPr>
      </w:pPr>
      <w:r>
        <w:t>Fiscal Federalism discussion</w:t>
      </w:r>
    </w:p>
    <w:p w:rsidR="00662A36" w:rsidRDefault="00662A36" w:rsidP="005907FD"/>
    <w:p w:rsidR="00662A36" w:rsidRPr="005907FD" w:rsidRDefault="00662A36" w:rsidP="005907FD"/>
    <w:sectPr w:rsidR="00662A36" w:rsidRPr="005907FD" w:rsidSect="00590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C0A"/>
    <w:multiLevelType w:val="hybridMultilevel"/>
    <w:tmpl w:val="C3763340"/>
    <w:lvl w:ilvl="0" w:tplc="C4DE32D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740C8D"/>
    <w:multiLevelType w:val="hybridMultilevel"/>
    <w:tmpl w:val="3D903394"/>
    <w:lvl w:ilvl="0" w:tplc="C4DE32D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B1442B"/>
    <w:multiLevelType w:val="hybridMultilevel"/>
    <w:tmpl w:val="DDEC313C"/>
    <w:lvl w:ilvl="0" w:tplc="C4DE32D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DF734E"/>
    <w:multiLevelType w:val="hybridMultilevel"/>
    <w:tmpl w:val="901C2788"/>
    <w:lvl w:ilvl="0" w:tplc="C4DE32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3488"/>
    <w:multiLevelType w:val="hybridMultilevel"/>
    <w:tmpl w:val="1E90F86E"/>
    <w:lvl w:ilvl="0" w:tplc="C4DE32D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E131ED"/>
    <w:multiLevelType w:val="hybridMultilevel"/>
    <w:tmpl w:val="2646AAEC"/>
    <w:lvl w:ilvl="0" w:tplc="C4DE32D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602C77"/>
    <w:multiLevelType w:val="hybridMultilevel"/>
    <w:tmpl w:val="14649428"/>
    <w:lvl w:ilvl="0" w:tplc="C4DE32D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EE20125"/>
    <w:multiLevelType w:val="hybridMultilevel"/>
    <w:tmpl w:val="E6422C1A"/>
    <w:lvl w:ilvl="0" w:tplc="C4DE32D8">
      <w:start w:val="1"/>
      <w:numFmt w:val="bullet"/>
      <w:lvlText w:val=""/>
      <w:lvlJc w:val="left"/>
      <w:pPr>
        <w:ind w:left="25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2768C3"/>
    <w:multiLevelType w:val="hybridMultilevel"/>
    <w:tmpl w:val="8BB8AE2C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59612456"/>
    <w:multiLevelType w:val="hybridMultilevel"/>
    <w:tmpl w:val="6A8268C2"/>
    <w:lvl w:ilvl="0" w:tplc="C4DE32D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B"/>
    <w:rsid w:val="001529FB"/>
    <w:rsid w:val="0022241B"/>
    <w:rsid w:val="003A3E39"/>
    <w:rsid w:val="003D0299"/>
    <w:rsid w:val="0044349E"/>
    <w:rsid w:val="005037F6"/>
    <w:rsid w:val="0054239F"/>
    <w:rsid w:val="005907FD"/>
    <w:rsid w:val="00645D37"/>
    <w:rsid w:val="00662A36"/>
    <w:rsid w:val="00674ABB"/>
    <w:rsid w:val="006E3A58"/>
    <w:rsid w:val="00AA7EDA"/>
    <w:rsid w:val="00B46DE8"/>
    <w:rsid w:val="00B630C0"/>
    <w:rsid w:val="00BC4252"/>
    <w:rsid w:val="00CA437A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D7EA-B74D-4C33-8491-CDC526F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4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0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udHmV-B_Y&amp;t=79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CCmuftyj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bwh2Ei2dgc&amp;t=55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AaDkEmq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7E4AA2D-F1F2-4A34-8694-B030C7DD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and Kelly Barikmo</dc:creator>
  <cp:keywords/>
  <dc:description/>
  <cp:lastModifiedBy>Barikmo, Kristoffer R.</cp:lastModifiedBy>
  <cp:revision>2</cp:revision>
  <dcterms:created xsi:type="dcterms:W3CDTF">2017-01-19T14:42:00Z</dcterms:created>
  <dcterms:modified xsi:type="dcterms:W3CDTF">2017-01-19T14:42:00Z</dcterms:modified>
</cp:coreProperties>
</file>