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2A" w:rsidRPr="0057227C" w:rsidRDefault="0026562A" w:rsidP="0057227C">
      <w:pPr>
        <w:pStyle w:val="Title"/>
        <w:rPr>
          <w:color w:val="1F4E79" w:themeColor="accent1" w:themeShade="80"/>
        </w:rPr>
      </w:pPr>
      <w:r w:rsidRPr="0057227C">
        <w:rPr>
          <w:color w:val="1F4E79" w:themeColor="accent1" w:themeShade="80"/>
        </w:rPr>
        <w:t xml:space="preserve">AP </w:t>
      </w:r>
      <w:proofErr w:type="spellStart"/>
      <w:r w:rsidRPr="0057227C">
        <w:rPr>
          <w:color w:val="1F4E79" w:themeColor="accent1" w:themeShade="80"/>
        </w:rPr>
        <w:t>Gov</w:t>
      </w:r>
      <w:proofErr w:type="spellEnd"/>
      <w:r w:rsidRPr="0057227C">
        <w:rPr>
          <w:color w:val="1F4E79" w:themeColor="accent1" w:themeShade="80"/>
        </w:rPr>
        <w:t xml:space="preserve"> Midterm FRQs Spring 2017</w:t>
      </w:r>
    </w:p>
    <w:p w:rsidR="0026562A" w:rsidRDefault="0026562A" w:rsidP="00A20946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Please answer both FRQs and post your answers on Turnitin.com</w:t>
      </w:r>
      <w:r w:rsidR="0057227C">
        <w:rPr>
          <w:rFonts w:ascii="Calibri" w:hAnsi="Calibri" w:cs="Calibri"/>
          <w:bCs/>
          <w:color w:val="000000"/>
          <w:sz w:val="24"/>
          <w:szCs w:val="24"/>
        </w:rPr>
        <w:t xml:space="preserve"> by Friday at 8AM Central time!</w:t>
      </w:r>
    </w:p>
    <w:p w:rsidR="0026562A" w:rsidRDefault="0026562A" w:rsidP="00A20946">
      <w:pPr>
        <w:rPr>
          <w:rFonts w:ascii="Calibri" w:hAnsi="Calibri" w:cs="Calibri"/>
          <w:bCs/>
          <w:color w:val="000000"/>
          <w:sz w:val="24"/>
          <w:szCs w:val="24"/>
        </w:rPr>
      </w:pPr>
    </w:p>
    <w:p w:rsidR="00630344" w:rsidRPr="00A20946" w:rsidRDefault="00A20946" w:rsidP="00A20946">
      <w:pPr>
        <w:rPr>
          <w:rFonts w:ascii="Calibri" w:hAnsi="Calibri" w:cs="Calibri"/>
          <w:bCs/>
          <w:color w:val="000000"/>
          <w:sz w:val="20"/>
          <w:szCs w:val="20"/>
        </w:rPr>
      </w:pPr>
      <w:r w:rsidRPr="00A20946">
        <w:rPr>
          <w:rFonts w:ascii="Calibri" w:hAnsi="Calibri" w:cs="Calibri"/>
          <w:bCs/>
          <w:color w:val="000000"/>
          <w:sz w:val="24"/>
          <w:szCs w:val="24"/>
        </w:rPr>
        <w:t>1.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20946">
        <w:rPr>
          <w:rFonts w:ascii="Calibri" w:hAnsi="Calibri" w:cs="Calibri"/>
          <w:bCs/>
          <w:color w:val="000000"/>
          <w:sz w:val="20"/>
          <w:szCs w:val="20"/>
        </w:rPr>
        <w:t>Linkag</w:t>
      </w:r>
      <w:bookmarkStart w:id="0" w:name="_GoBack"/>
      <w:bookmarkEnd w:id="0"/>
      <w:r w:rsidRPr="00A20946">
        <w:rPr>
          <w:rFonts w:ascii="Calibri" w:hAnsi="Calibri" w:cs="Calibri"/>
          <w:bCs/>
          <w:color w:val="000000"/>
          <w:sz w:val="20"/>
          <w:szCs w:val="20"/>
        </w:rPr>
        <w:t>e Institutions – such as political parties, the media, and interest groups – connect citizens to the government and play significant roles in the electoral process.</w:t>
      </w:r>
    </w:p>
    <w:p w:rsidR="00A20946" w:rsidRPr="00A20946" w:rsidRDefault="00A20946" w:rsidP="00A20946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A20946" w:rsidRPr="00A20946" w:rsidRDefault="00A20946" w:rsidP="00A209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0946">
        <w:rPr>
          <w:sz w:val="20"/>
          <w:szCs w:val="20"/>
        </w:rPr>
        <w:t>Describe one important function of political parties as a linkage institution in elections</w:t>
      </w:r>
    </w:p>
    <w:p w:rsidR="00A20946" w:rsidRPr="00A20946" w:rsidRDefault="00A20946" w:rsidP="00A209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0946">
        <w:rPr>
          <w:sz w:val="20"/>
          <w:szCs w:val="20"/>
        </w:rPr>
        <w:t>Describe the influence of the media on the electoral process in each of the following roles:</w:t>
      </w:r>
    </w:p>
    <w:p w:rsidR="00A20946" w:rsidRPr="00A20946" w:rsidRDefault="00A20946" w:rsidP="00A20946">
      <w:pPr>
        <w:ind w:left="1080"/>
        <w:rPr>
          <w:sz w:val="20"/>
          <w:szCs w:val="20"/>
        </w:rPr>
      </w:pPr>
      <w:r w:rsidRPr="00A20946">
        <w:rPr>
          <w:sz w:val="20"/>
          <w:szCs w:val="20"/>
        </w:rPr>
        <w:t>-Gatekeeping/agenda setting</w:t>
      </w:r>
    </w:p>
    <w:p w:rsidR="00A20946" w:rsidRPr="00A20946" w:rsidRDefault="00A20946" w:rsidP="00A20946">
      <w:pPr>
        <w:ind w:left="1080"/>
        <w:rPr>
          <w:sz w:val="20"/>
          <w:szCs w:val="20"/>
        </w:rPr>
      </w:pPr>
      <w:r w:rsidRPr="00A20946">
        <w:rPr>
          <w:sz w:val="20"/>
          <w:szCs w:val="20"/>
        </w:rPr>
        <w:t>-Scorekeeping/horse race journalism</w:t>
      </w:r>
    </w:p>
    <w:p w:rsidR="00A20946" w:rsidRPr="00A20946" w:rsidRDefault="00A20946" w:rsidP="00A20946">
      <w:pPr>
        <w:rPr>
          <w:sz w:val="20"/>
          <w:szCs w:val="20"/>
        </w:rPr>
      </w:pPr>
      <w:r w:rsidRPr="00A20946">
        <w:rPr>
          <w:sz w:val="20"/>
          <w:szCs w:val="20"/>
        </w:rPr>
        <w:t xml:space="preserve">      (c) Describe two strategies interest groups use to influence the electoral process.</w:t>
      </w:r>
    </w:p>
    <w:p w:rsidR="00A20946" w:rsidRPr="00A20946" w:rsidRDefault="00A20946" w:rsidP="00A20946">
      <w:pPr>
        <w:rPr>
          <w:sz w:val="20"/>
          <w:szCs w:val="20"/>
        </w:rPr>
      </w:pPr>
      <w:r w:rsidRPr="00A20946">
        <w:rPr>
          <w:sz w:val="20"/>
          <w:szCs w:val="20"/>
        </w:rPr>
        <w:t xml:space="preserve">      (d) Explain how, according to critics, interest groups may limit representative democracy.</w:t>
      </w:r>
    </w:p>
    <w:p w:rsidR="00A20946" w:rsidRDefault="00A20946" w:rsidP="00A20946">
      <w:pPr>
        <w:ind w:left="1080"/>
        <w:rPr>
          <w:sz w:val="24"/>
          <w:szCs w:val="24"/>
        </w:rPr>
      </w:pPr>
    </w:p>
    <w:p w:rsidR="00A20946" w:rsidRPr="00A20946" w:rsidRDefault="0057227C" w:rsidP="0057227C">
      <w:pPr>
        <w:ind w:left="1080" w:hanging="99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72744" wp14:editId="462A07E9">
            <wp:simplePos x="0" y="0"/>
            <wp:positionH relativeFrom="column">
              <wp:posOffset>333375</wp:posOffset>
            </wp:positionH>
            <wp:positionV relativeFrom="paragraph">
              <wp:posOffset>12700</wp:posOffset>
            </wp:positionV>
            <wp:extent cx="6247130" cy="31051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46">
        <w:rPr>
          <w:sz w:val="24"/>
          <w:szCs w:val="24"/>
        </w:rPr>
        <w:t>2.</w:t>
      </w:r>
      <w:r w:rsidR="00A20946" w:rsidRPr="00A20946">
        <w:rPr>
          <w:sz w:val="24"/>
          <w:szCs w:val="24"/>
        </w:rPr>
        <w:tab/>
      </w:r>
      <w:r w:rsidR="00A20946" w:rsidRPr="00A20946">
        <w:rPr>
          <w:sz w:val="24"/>
          <w:szCs w:val="24"/>
        </w:rPr>
        <w:tab/>
      </w:r>
      <w:r w:rsidR="00A20946" w:rsidRPr="00A20946">
        <w:rPr>
          <w:sz w:val="24"/>
          <w:szCs w:val="24"/>
        </w:rPr>
        <w:tab/>
      </w:r>
    </w:p>
    <w:sectPr w:rsidR="00A20946" w:rsidRPr="00A20946" w:rsidSect="00572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B67"/>
    <w:multiLevelType w:val="hybridMultilevel"/>
    <w:tmpl w:val="5DCA9ACC"/>
    <w:lvl w:ilvl="0" w:tplc="09D6DB8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003A"/>
    <w:multiLevelType w:val="hybridMultilevel"/>
    <w:tmpl w:val="E5D48D16"/>
    <w:lvl w:ilvl="0" w:tplc="36443A60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36657"/>
    <w:multiLevelType w:val="hybridMultilevel"/>
    <w:tmpl w:val="C4685C1C"/>
    <w:lvl w:ilvl="0" w:tplc="3AE280B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/>
        <w:b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38F4"/>
    <w:multiLevelType w:val="hybridMultilevel"/>
    <w:tmpl w:val="1128B294"/>
    <w:lvl w:ilvl="0" w:tplc="738E944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1D8D"/>
    <w:multiLevelType w:val="hybridMultilevel"/>
    <w:tmpl w:val="FE14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6"/>
    <w:rsid w:val="0026562A"/>
    <w:rsid w:val="0057227C"/>
    <w:rsid w:val="00630344"/>
    <w:rsid w:val="00A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70D1"/>
  <w15:chartTrackingRefBased/>
  <w15:docId w15:val="{1DA23BD3-6474-4034-9627-2AE34A08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2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Barikmo, Kristoffer R.</cp:lastModifiedBy>
  <cp:revision>2</cp:revision>
  <dcterms:created xsi:type="dcterms:W3CDTF">2017-03-07T15:01:00Z</dcterms:created>
  <dcterms:modified xsi:type="dcterms:W3CDTF">2017-03-07T15:01:00Z</dcterms:modified>
</cp:coreProperties>
</file>